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F" w:rsidRPr="00B14EDF" w:rsidRDefault="00B14EDF" w:rsidP="00B14E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4EDF">
        <w:rPr>
          <w:rFonts w:ascii="Times New Roman" w:eastAsia="Times New Roman" w:hAnsi="Times New Roman" w:cs="Times New Roman"/>
          <w:b/>
          <w:bCs/>
          <w:sz w:val="36"/>
          <w:szCs w:val="36"/>
        </w:rPr>
        <w:t>Chapter 03 - Settling in the Northern Colonies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The Protestant Reformation Produces Puritanism</w:t>
      </w:r>
    </w:p>
    <w:p w:rsidR="00B14EDF" w:rsidRPr="00B14EDF" w:rsidRDefault="00B14EDF" w:rsidP="00B14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1517, 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Martin Luther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nailed his 95 Theses to the door of the Wittenberg Cathedral. Luther had several explosive ideas including…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Bible alone was the source of God’s word (not the Bible and the church or pope).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People are saved simply by faith in Christ alone (not by faith and good works).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His actions ignited the Protestant Reformation.</w:t>
      </w:r>
    </w:p>
    <w:p w:rsidR="00B14EDF" w:rsidRPr="00B14EDF" w:rsidRDefault="00B14EDF" w:rsidP="00B14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Calvin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preached Calvinism which stressed “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predestination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” (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those going to Heaven or hell has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already been determined by God).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Basic doctrines were stated in the 1536 document entitled Institutes of the Christian Religion.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Stated that all humans were weak and wicked.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Only the predestined could go to heaven, no matter what.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Calvinists were expected to seek “conversions,” signs that they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were one of the predestined, and afterwards, lead “sanctified lives.”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Calvinists are famous for working hard, dusk to dawn, to “prove” their worthiness.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impact of Calvinism has been vividly stamped on the psyche of Americans, and been called the “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Protestant Work Ethic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”</w:t>
      </w:r>
    </w:p>
    <w:p w:rsidR="00B14EDF" w:rsidRPr="00B14EDF" w:rsidRDefault="00B14EDF" w:rsidP="00B14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England,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King Henry VIII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was breaking his ties with the Holy Roman Catholic Church in the 1530s.</w:t>
      </w:r>
    </w:p>
    <w:p w:rsidR="00B14EDF" w:rsidRPr="00B14EDF" w:rsidRDefault="00B14EDF" w:rsidP="00B14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Some people, called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Puritans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were influenced to totally reform (“purify”) the Church of England.</w:t>
      </w:r>
    </w:p>
    <w:p w:rsidR="00B14EDF" w:rsidRPr="00B14EDF" w:rsidRDefault="00B14EDF" w:rsidP="00B14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Puritans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Believed that only “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visible saints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” should be admitted to church membership.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Separatists vowed to break away from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Church of England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(AKA,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Anglican Church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) because the “saints” would have to sit with the “damned.” These folks became the Pilgrims.</w:t>
      </w:r>
    </w:p>
    <w:p w:rsidR="00B14EDF" w:rsidRPr="00B14EDF" w:rsidRDefault="00B14EDF" w:rsidP="00B14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King James I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father of the beheaded Charles I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harassed the Separatists out of England because he thought that if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people could defy him as their spiritual leader, they might defy him as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their political ruler.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The Pilgrims End Their Pilgrimage at Plymouth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Pilgrims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 or 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Separatists,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came from Holland, where they had fled to after they had left England.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were concerned that their children were getting too “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Dutchified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>.”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wanted a place where they were free to worship their own religion and could live and die as good Pilgrims.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After negotiating with the Virginia Company, the Separatists left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Holland and sailed for 65 days at sea on the Mayflower until they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lastRenderedPageBreak/>
        <w:t>arrived off the rocky coast of New England in 1620, a trip in which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only one person died and one person was born.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Less than half of the pilgrims on the Mayflower were actually Separatists.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Contrary to myth, the Pilgrims undertook a few surveys before deciding to settle at Plymouth, an area far from Virginia.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Pilgrims became squatters, people without legal right to land and without specific authority to establish government.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Captain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Myles Standish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(AKA, “Captain Shrimp”) proved to be a great Indian fighter and negotiator.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Before leaving the ship, the Pilgrims signed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Mayflower Compact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a set of rules by which to obey.</w:t>
      </w:r>
    </w:p>
    <w:p w:rsidR="00B14EDF" w:rsidRPr="00B14EDF" w:rsidRDefault="00B14EDF" w:rsidP="00B14ED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Though it wasn’t a constitution, it did set the standard for later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constitutions. It also set the first step toward self-rule in the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Northern colonies.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the winter of 1620-21, only 44 of the 102 survived.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1621 brought bountiful harvests, though, and the first Thanksgiving was celebrated that year.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William Bradford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chosen governor of Plymouth 30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times in the annual elections, was a great leader, and helped Plymouth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to survive and trade fur, fish, and lumber.</w:t>
      </w:r>
    </w:p>
    <w:p w:rsidR="00B14EDF" w:rsidRPr="00B14EDF" w:rsidRDefault="00B14EDF" w:rsidP="00B14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1691, Plymouth finally merged with the Massachusetts Bay Colony.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 The Bay Colony Bible Commonwealth</w:t>
      </w:r>
    </w:p>
    <w:p w:rsidR="00B14EDF" w:rsidRPr="00B14EDF" w:rsidRDefault="00B14EDF" w:rsidP="00B14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1629, some non-Separatist Puritans got a royal charter from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England to settle in the New World. Secretly, they took the charter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with them and later used it as a type of constitution.</w:t>
      </w:r>
    </w:p>
    <w:p w:rsidR="00B14EDF" w:rsidRPr="00B14EDF" w:rsidRDefault="00B14EDF" w:rsidP="00B14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a well-equipped group of 11 ships that carried about 1,000 people to Massachusetts.</w:t>
      </w:r>
    </w:p>
    <w:p w:rsidR="00B14EDF" w:rsidRPr="00B14EDF" w:rsidRDefault="00B14EDF" w:rsidP="00B14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Winthrop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was elected governor or deputy governor for 19 years, helping Massachusetts prosper in fur trading, fishing, and shipbuilding.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Building the Bay Colony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Soon after the establishment of the colony,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franchise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 (right to vote) was extended to all “freemen,” adult males who belonged to the Puritan congregations (later called 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the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Congregational</w:t>
      </w:r>
      <w:proofErr w:type="spellEnd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Church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), making people who could enjoy the franchise about two fifths of the male population.</w:t>
      </w:r>
    </w:p>
    <w:p w:rsidR="00B14EDF" w:rsidRPr="00B14EDF" w:rsidRDefault="00B14EDF" w:rsidP="00B14E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Un-churched men and women weren’t allowed into matters of government.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provincial government was not a democracy.</w:t>
      </w:r>
    </w:p>
    <w:p w:rsidR="00B14EDF" w:rsidRPr="00B14EDF" w:rsidRDefault="00B14EDF" w:rsidP="00B14E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Governor Winthrop feared and distrusted the common people, calling democracy the “meanest and worst” of all forms of government.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Religious leaders wielded powerful influence over the admission to church membership.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John Cotton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a prominent clergy member, was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educated at Cambridge and had immigrated to Massachusetts to avoid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persecution for his criticism of the Church of England.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However, congregations could hire and fire their ministers at will.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Still, there were laws to limit Earthly pleasures, such as a fine of twenty shillings for couples caught kissing in public.</w:t>
      </w:r>
    </w:p>
    <w:p w:rsidR="00B14EDF" w:rsidRPr="00B14EDF" w:rsidRDefault="00B14EDF" w:rsidP="00B14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Puritan concept of Hell was very serious, frightening, and very real.</w:t>
      </w:r>
    </w:p>
    <w:p w:rsidR="00B14EDF" w:rsidRPr="00B14EDF" w:rsidRDefault="00B14EDF" w:rsidP="00B14E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Michael Wigglesworth’s “Day of Doom,” written in 1662, sold one copy for every twenty people.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Trouble in the Bible Commonwealth</w:t>
      </w:r>
    </w:p>
    <w:p w:rsidR="00B14EDF" w:rsidRPr="00B14EDF" w:rsidRDefault="00B14EDF" w:rsidP="00B14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Tensions arose in Massachusetts.</w:t>
      </w:r>
    </w:p>
    <w:p w:rsidR="00B14EDF" w:rsidRPr="00B14EDF" w:rsidRDefault="00B14EDF" w:rsidP="00B14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Quakers were fined, flogged, and/or banished.</w:t>
      </w:r>
    </w:p>
    <w:p w:rsidR="00B14EDF" w:rsidRPr="00B14EDF" w:rsidRDefault="00B14EDF" w:rsidP="00B14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Anne Hutchinson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was a very intelligent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strong-willed, talkative woman who claimed that a holy life was no sure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sign of salvation and that the truly saved need not bother to obey the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law of either God or man. A notion known as “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antinomianism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”.</w:t>
      </w:r>
    </w:p>
    <w:p w:rsidR="00B14EDF" w:rsidRPr="00B14EDF" w:rsidRDefault="00B14EDF" w:rsidP="00B14E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Brought to trial in 1638, Anne boasted that her beliefs were directly from God.</w:t>
      </w:r>
    </w:p>
    <w:p w:rsidR="00B14EDF" w:rsidRPr="00B14EDF" w:rsidRDefault="00B14EDF" w:rsidP="00B14E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She was banished from the colony and eventually made her way to Rhode Island.</w:t>
      </w:r>
    </w:p>
    <w:p w:rsidR="00B14EDF" w:rsidRPr="00B14EDF" w:rsidRDefault="00B14EDF" w:rsidP="00B14E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She died in New York after an attack by Indians.</w:t>
      </w:r>
    </w:p>
    <w:p w:rsidR="00B14EDF" w:rsidRPr="00B14EDF" w:rsidRDefault="00B14EDF" w:rsidP="00B14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Roger Williams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was a radical idealist hounded his fellow clergymen to make a clean and complete break with the Church of England.</w:t>
      </w:r>
    </w:p>
    <w:p w:rsidR="00B14EDF" w:rsidRPr="00B14EDF" w:rsidRDefault="00B14EDF" w:rsidP="00B14E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He went on to deny that civil government could and should govern religious behavior.</w:t>
      </w:r>
    </w:p>
    <w:p w:rsidR="00B14EDF" w:rsidRPr="00B14EDF" w:rsidRDefault="00B14EDF" w:rsidP="00B14E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He was banished in 1635, and led the way for the Rhode Island colony.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VI. The Rhode Island “Sewer”</w:t>
      </w:r>
    </w:p>
    <w:p w:rsidR="00B14EDF" w:rsidRPr="00B14EDF" w:rsidRDefault="00B14EDF" w:rsidP="00B14E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People who went to Rhode Island weren’t necessarily similar; they were just unwanted everywhere else.</w:t>
      </w:r>
    </w:p>
    <w:p w:rsidR="00B14EDF" w:rsidRPr="00B14EDF" w:rsidRDefault="00B14EDF" w:rsidP="00B14E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were against special privilege.</w:t>
      </w:r>
    </w:p>
    <w:p w:rsidR="00B14EDF" w:rsidRPr="00B14EDF" w:rsidRDefault="00B14EDF" w:rsidP="00B14E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“Little 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Rhody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>” was later known as “the traditional home of the otherwise minded.”</w:t>
      </w:r>
    </w:p>
    <w:p w:rsidR="00B14EDF" w:rsidRPr="00B14EDF" w:rsidRDefault="00B14EDF" w:rsidP="00B14E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finally secured a charter in 1644.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VII. New England Spreads Out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1635, Hartford, Connecticut was founded.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Reverend Thomas Hooker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led an energetic group of Puritans west into Connecticut.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1639, settlers of the new Connecticut River colony drafted in open meeting a trailblazing document called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Fundamental Orders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14EDF" w:rsidRPr="00B14EDF" w:rsidRDefault="00B14EDF" w:rsidP="00B14ED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basically a modern constitution.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1638, New Haven was founded and eventually merged into Connecticut.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lastRenderedPageBreak/>
        <w:t>In 1623, Maine was absorbed by Massachusetts and remained so for nearly a century and a half.</w:t>
      </w:r>
    </w:p>
    <w:p w:rsidR="00B14EDF" w:rsidRPr="00B14EDF" w:rsidRDefault="00B14EDF" w:rsidP="00B14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1641, the granite-ribbed New Hampshire was absorbed into Massachusetts.</w:t>
      </w:r>
    </w:p>
    <w:p w:rsidR="00B14EDF" w:rsidRPr="00B14EDF" w:rsidRDefault="00B14EDF" w:rsidP="00B14ED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1679, the king separated the two and made New Hampshire a royal colony.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VIII. Puritans </w:t>
      </w:r>
      <w:proofErr w:type="gramStart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Versus</w:t>
      </w:r>
      <w:proofErr w:type="gramEnd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Indians</w:t>
      </w:r>
    </w:p>
    <w:p w:rsidR="00B14EDF" w:rsidRPr="00B14EDF" w:rsidRDefault="00B14EDF" w:rsidP="00B14E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Before the Puritans had arrived in 1620, an epidemic had swept through the Indians, killing over three quarters of them.</w:t>
      </w:r>
    </w:p>
    <w:p w:rsidR="00B14EDF" w:rsidRPr="00B14EDF" w:rsidRDefault="00B14EDF" w:rsidP="00B14E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At first, Indians tried to befriend the Whites.</w:t>
      </w:r>
    </w:p>
    <w:p w:rsidR="00B14EDF" w:rsidRPr="00B14EDF" w:rsidRDefault="00B14EDF" w:rsidP="00B14ED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Squanto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a Wampanoag, helped keep relative peace.</w:t>
      </w:r>
    </w:p>
    <w:p w:rsidR="00B14EDF" w:rsidRPr="00B14EDF" w:rsidRDefault="00B14EDF" w:rsidP="00B14E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1637, though, after mounting tensions exploded, English settlers and the powerful Pequot tribe fought in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Pequot War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in which the English set fire to a Pequot village on Connecticut’s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Mystic River, annihilating the Indians and bringing about forty years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of tentative peace.</w:t>
      </w:r>
    </w:p>
    <w:p w:rsidR="00B14EDF" w:rsidRPr="00B14EDF" w:rsidRDefault="00B14EDF" w:rsidP="00B14ED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an attempt to save face, the Puritans did try to convert some of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the Indians, though with less zeal than that of the Spanish and French.</w:t>
      </w:r>
    </w:p>
    <w:p w:rsidR="00B14EDF" w:rsidRPr="00B14EDF" w:rsidRDefault="00B14EDF" w:rsidP="00B14E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1675, </w:t>
      </w:r>
      <w:proofErr w:type="spellStart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Metacom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> (called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King Philip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by the English) united neighboring Indians in a last-ditched attack that failed.</w:t>
      </w:r>
    </w:p>
    <w:p w:rsidR="00B14EDF" w:rsidRPr="00B14EDF" w:rsidRDefault="00B14EDF" w:rsidP="00B14ED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King Philip’s War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slowed the colonial western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 xml:space="preserve">march, but 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Metacom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was beheaded and quartered and his head was stuck 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a sharp pike for all to see, his wife and son sold to slavery.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IX. Seeds of Colonial Unity and Independence</w:t>
      </w:r>
    </w:p>
    <w:p w:rsidR="00B14EDF" w:rsidRPr="00B14EDF" w:rsidRDefault="00B14EDF" w:rsidP="00B14E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1643, four colonies banded together to form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England Confederation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14EDF" w:rsidRPr="00B14EDF" w:rsidRDefault="00B14EDF" w:rsidP="00B14ED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almost all Puritan.</w:t>
      </w:r>
    </w:p>
    <w:p w:rsidR="00B14EDF" w:rsidRPr="00B14EDF" w:rsidRDefault="00B14EDF" w:rsidP="00B14ED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weak, but still a notable milestone toward American unity.</w:t>
      </w:r>
    </w:p>
    <w:p w:rsidR="00B14EDF" w:rsidRPr="00B14EDF" w:rsidRDefault="00B14EDF" w:rsidP="00B14E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colonies were basically allowed to be semiautonomous commonwealths.</w:t>
      </w:r>
    </w:p>
    <w:p w:rsidR="00B14EDF" w:rsidRPr="00B14EDF" w:rsidRDefault="00B14EDF" w:rsidP="00B14E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After Charles II was restored to the British throne, he hoped to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control his colonies more firmly, but was shocked to find how much his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orders were ignored by Massachusetts.</w:t>
      </w:r>
    </w:p>
    <w:p w:rsidR="00B14EDF" w:rsidRPr="00B14EDF" w:rsidRDefault="00B14EDF" w:rsidP="00B14ED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As punishment, a sea-to-sea charter was given to rival Connecticut (1662), and a charter was given to Rhode Island (1663).</w:t>
      </w:r>
    </w:p>
    <w:p w:rsidR="00B14EDF" w:rsidRPr="00B14EDF" w:rsidRDefault="00B14EDF" w:rsidP="00B14ED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Finally, in 1684, Massachusetts’ charter was revoked.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X. Andros Promotes the First American Revolution</w:t>
      </w:r>
    </w:p>
    <w:p w:rsidR="00B14EDF" w:rsidRPr="00B14EDF" w:rsidRDefault="00B14EDF" w:rsidP="00B14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1686,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Dominion of New England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 was created to bolster the colonial defense against Indians and tying the colonies closer to Britain by enforcing the 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hated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Navigation</w:t>
      </w:r>
      <w:proofErr w:type="spellEnd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Acts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14EDF" w:rsidRPr="00B14EDF" w:rsidRDefault="00B14EDF" w:rsidP="00B14ED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acts forbade American trade with countries other than Britain.</w:t>
      </w:r>
    </w:p>
    <w:p w:rsidR="00B14EDF" w:rsidRPr="00B14EDF" w:rsidRDefault="00B14EDF" w:rsidP="00B14ED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As a result, smuggling became common.</w:t>
      </w:r>
    </w:p>
    <w:p w:rsidR="00B14EDF" w:rsidRPr="00B14EDF" w:rsidRDefault="00B14EDF" w:rsidP="00B14ED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Head of the Dominion was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Sir Edmund Andros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14EDF" w:rsidRPr="00B14EDF" w:rsidRDefault="00B14EDF" w:rsidP="00B14EDF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lastRenderedPageBreak/>
        <w:t>Establishing headquarters in Boston, he openly showed his association with the locally hated Church of England.</w:t>
      </w:r>
    </w:p>
    <w:p w:rsidR="00B14EDF" w:rsidRPr="00B14EDF" w:rsidRDefault="00B14EDF" w:rsidP="00B14EDF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His soldiers were vile-mouthed and despised by Americans.</w:t>
      </w:r>
    </w:p>
    <w:p w:rsidR="00B14EDF" w:rsidRPr="00B14EDF" w:rsidRDefault="00B14EDF" w:rsidP="00B14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Andros responded to opposition by curbing town meetings, restricting the courts and the press, and revoking all land titles.</w:t>
      </w:r>
    </w:p>
    <w:p w:rsidR="00B14EDF" w:rsidRPr="00B14EDF" w:rsidRDefault="00B14EDF" w:rsidP="00B14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He taxed the people without their consent.</w:t>
      </w:r>
    </w:p>
    <w:p w:rsidR="00B14EDF" w:rsidRPr="00B14EDF" w:rsidRDefault="00B14EDF" w:rsidP="00B14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At the same time, the people of England staged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Glorious Revolution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instating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William and Mary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to the crown.</w:t>
      </w:r>
    </w:p>
    <w:p w:rsidR="00B14EDF" w:rsidRPr="00B14EDF" w:rsidRDefault="00B14EDF" w:rsidP="00B14ED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Resultant, the Dominion of New England collapsed.</w:t>
      </w:r>
    </w:p>
    <w:p w:rsidR="00B14EDF" w:rsidRPr="00B14EDF" w:rsidRDefault="00B14EDF" w:rsidP="00B14ED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Massachusetts got a new charter in 1691, but this charter allowed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all landowners to vote, as opposed to the previous law of voting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belonging only to the church members.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XI. Old Netherlanders at New Netherland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the 17th Century, the Netherlands revolted against Spain, and with the help of Britain, gained their independence.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Dutch East India Company was established, with an army of 10,000 men and a fleet of 190 ships (including 40 men-of-war).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Dutch West India Company often raided rather than traded.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1609,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Henry Hudson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ventured into Delaware and New York Bay and claimed the area for the Netherlands.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the Dutch West India Company that bought Manhattan Island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for some worthless trinkets (22,000 acres of the most valuable land in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the world today).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New Amsterdam was a company town, run by and for the Dutch company and in the interests of stockholders.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Dutch gave </w:t>
      </w:r>
      <w:proofErr w:type="spellStart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patroonships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> (large areas of land) to promoters who agreed to settle at least 50 people on them.</w:t>
      </w:r>
    </w:p>
    <w:p w:rsidR="00B14EDF" w:rsidRPr="00B14EDF" w:rsidRDefault="00B14EDF" w:rsidP="00B14E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New Amsterdam attracted people of all types and races.</w:t>
      </w:r>
    </w:p>
    <w:p w:rsidR="00B14EDF" w:rsidRPr="00B14EDF" w:rsidRDefault="00B14EDF" w:rsidP="00B14ED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One French Jesuit missionary counted 18 different languages being spoken on the street.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XII. Friction with English and Swedish Neighbors</w:t>
      </w:r>
    </w:p>
    <w:p w:rsidR="00B14EDF" w:rsidRPr="00B14EDF" w:rsidRDefault="00B14EDF" w:rsidP="00B14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Indian’s attacked the Dutch for their cruelties.</w:t>
      </w:r>
    </w:p>
    <w:p w:rsidR="00B14EDF" w:rsidRPr="00B14EDF" w:rsidRDefault="00B14EDF" w:rsidP="00B14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New England was hostile against Dutch growth.</w:t>
      </w:r>
    </w:p>
    <w:p w:rsidR="00B14EDF" w:rsidRPr="00B14EDF" w:rsidRDefault="00B14EDF" w:rsidP="00B14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The Swedes 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trespassed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Dutch reserves from 1638 to 1655 by planting the anemic colony of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Sweden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on the Delaware River.</w:t>
      </w:r>
    </w:p>
    <w:p w:rsidR="00B14EDF" w:rsidRPr="00B14EDF" w:rsidRDefault="00B14EDF" w:rsidP="00B14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Things got so bad that the Dutch erected a wall in New Amsterdam, for which Wall Street is named today.</w:t>
      </w:r>
    </w:p>
    <w:p w:rsidR="00B14EDF" w:rsidRPr="00B14EDF" w:rsidRDefault="00B14EDF" w:rsidP="00B14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1655, the Dutch sent one-legged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Peter Stuyvesant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to besiege the main Swedish fort, and he won, ending Swedish colonial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rule and leaving only Swedish log cabins and place names as evidence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that the Swedes were ever in Delaware.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XIII. Dutch Residues in New York</w:t>
      </w:r>
    </w:p>
    <w:p w:rsidR="00B14EDF" w:rsidRPr="00B14EDF" w:rsidRDefault="00B14EDF" w:rsidP="00B14E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1664, Charles II granted the area of modern-day New York to his brother, 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Duke of York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and that year, British troops landed and defeated the Dutch, kicking them out, without much violence.</w:t>
      </w:r>
    </w:p>
    <w:p w:rsidR="00B14EDF" w:rsidRPr="00B14EDF" w:rsidRDefault="00B14EDF" w:rsidP="00B14E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Amsterdam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was renamed New York.</w:t>
      </w:r>
    </w:p>
    <w:p w:rsidR="00B14EDF" w:rsidRPr="00B14EDF" w:rsidRDefault="00B14EDF" w:rsidP="00B14E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Dutch Legacy</w:t>
      </w:r>
    </w:p>
    <w:p w:rsidR="00B14EDF" w:rsidRPr="00B14EDF" w:rsidRDefault="00B14EDF" w:rsidP="00B14ED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people of New York retained their autocratic spirit.</w:t>
      </w:r>
    </w:p>
    <w:p w:rsidR="00B14EDF" w:rsidRPr="00B14EDF" w:rsidRDefault="00B14EDF" w:rsidP="00B14ED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Dutch names of cities remained, like Harlem, Brooklyn, and Hell Gate.</w:t>
      </w:r>
    </w:p>
    <w:p w:rsidR="00B14EDF" w:rsidRPr="00B14EDF" w:rsidRDefault="00B14EDF" w:rsidP="00B14ED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Even their architecture left its mark on buildings.</w:t>
      </w:r>
    </w:p>
    <w:p w:rsidR="00B14EDF" w:rsidRPr="00B14EDF" w:rsidRDefault="00B14EDF" w:rsidP="00B14ED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Dutch also gave us Easter eggs, Santa Claus, waffles, sauerkraut, bowling, sleighing, skating, and golf.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XIV. Penn’s Holy Experiment in Pennsylvania</w:t>
      </w:r>
    </w:p>
    <w:p w:rsidR="00B14EDF" w:rsidRPr="00B14EDF" w:rsidRDefault="00B14EDF" w:rsidP="00B14E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Quakers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 (characteristics)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“quaked” under deep religious emotion.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were offensive to religious and civil rule.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They addressed everyone with simple “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thee”s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and “</w:t>
      </w:r>
      <w:proofErr w:type="spell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thou”s</w:t>
      </w:r>
      <w:proofErr w:type="spell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and didn’t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swear oaths because Jesus had said “Swear not at all,” this last part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creating a problem, since you had to swear a test oath to prove that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you weren’t Roman Catholic.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Though stubborn and unreasonable, they were simple, devoted, democratic people against war and violence.</w:t>
      </w:r>
    </w:p>
    <w:p w:rsidR="00B14EDF" w:rsidRPr="00B14EDF" w:rsidRDefault="00B14EDF" w:rsidP="00B14E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William Penn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a well-born Englishman, embraced the Quaker faith.</w:t>
      </w:r>
    </w:p>
    <w:p w:rsidR="00B14EDF" w:rsidRPr="00B14EDF" w:rsidRDefault="00B14EDF" w:rsidP="00B14E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1681, he managed to secure an immense grant of fertile land from the king.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called Pennsylvania, in honor of Penn, who, being the modest person that he was, had insisted that it be called Sylvania.</w:t>
      </w:r>
    </w:p>
    <w:p w:rsidR="00B14EDF" w:rsidRPr="00B14EDF" w:rsidRDefault="00B14EDF" w:rsidP="00B14ED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It was the best advertised of all the colonies.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XV. Quaker Pennsylvania and Its Neighbors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Thousands of squatters already lived in Pennsylvania.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Philadelphia was more carefully planned than most cities, with beautiful, wide streets.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Penn bought land from the Indians, like Chief Tammany, later patron saint of New York’s political Tammany Hall.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His treatment of the Indians was so gentle that Quakers could walk through Indian </w:t>
      </w: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territory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 xml:space="preserve"> unarmed without fear of being hurt.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However, as more and more non-Quakers came to Pennsylvania, they mistreated the Indians more and more.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Freedom of worship was available to everyone except for Jews and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Catholics (only because of pressure from London), and the death penalty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was only for murder and treason.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No restrictions were placed on immigration, and naturalization was made easy.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Quakers also developed a dislike toward slavery.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lastRenderedPageBreak/>
        <w:t>Pennsylvania attracted a great variety of people from all races, class, and religion.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By 1700, only Virginia was more populous and richer.</w:t>
      </w:r>
    </w:p>
    <w:p w:rsidR="00B14EDF" w:rsidRPr="00B14EDF" w:rsidRDefault="00B14EDF" w:rsidP="00B14E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Penn, unfortunately, was not well-liked because of his friendliness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towards James II, the deposed Catholic king, and he was jailed at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times, and also suffered a paralytic stroke, dying full of sorrows.</w:t>
      </w: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xii. New Jersey and Delaware prospered as well.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XVI. The Middle Way in the Middle Colonies</w:t>
      </w:r>
    </w:p>
    <w:p w:rsidR="00B14EDF" w:rsidRPr="00B14EDF" w:rsidRDefault="00B14EDF" w:rsidP="00B14E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New York, New Jersey, Delaware, and Pennsylvania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All had fertile soil and broad expanse of land.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All except for Delaware exported lots of grain.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Susquehanna River tapped the fur trade of the interior, and the rivers were gentle, with little cascading waterfalls.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middle colonies were the middle way between New England and the southern plantation states.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Landholdings were generally intermediate in size.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The middle colonies were more ethnically mixed than other colonies.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 considerable amount of economic and social democracy prevailed.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Benjamin Franklin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t>, born in Boston, entered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Philadelphia as a seventeen-year-old in 1720 with a loaf of bread under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each arm and immediately found a congenial home in the urbane, open</w:t>
      </w:r>
      <w:r w:rsidRPr="00B14EDF">
        <w:rPr>
          <w:rFonts w:ascii="Arial" w:eastAsia="Times New Roman" w:hAnsi="Arial" w:cs="Arial"/>
          <w:color w:val="000000"/>
          <w:sz w:val="27"/>
          <w:szCs w:val="27"/>
        </w:rPr>
        <w:br/>
        <w:t>atmosphere of the city.</w:t>
      </w:r>
    </w:p>
    <w:p w:rsidR="00B14EDF" w:rsidRPr="00B14EDF" w:rsidRDefault="00B14EDF" w:rsidP="00B14ED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Americans began to realize that not only were they surviving, but that they were also thriving.</w:t>
      </w:r>
    </w:p>
    <w:p w:rsid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14EDF" w:rsidRPr="00B14EDF" w:rsidRDefault="00B14EDF" w:rsidP="00B14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b/>
          <w:bCs/>
          <w:color w:val="000000"/>
          <w:sz w:val="27"/>
          <w:szCs w:val="27"/>
        </w:rPr>
        <w:t>XVII. Makers of America: The English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the 1600s, England was undergoing a massive population boom.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About 75% of English immigrants were indentured servants.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Most of them were young men from the “middling classes.”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Some had fled during the cloth trade slump in the early 1600s while others had been forced off their land due to enclosure.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Some 40% of indentured servants died before their seven years were over.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Late in the 17th century, as the supply of indentured servants slowly ran out, the southerners resolved to employ black slaves.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From 1629 to 1642, 11,000 Puritans swarmed to the Massachusetts Bay Colony.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In contrast to the indentured servants, Puritans migrated in family groups, not alone.</w:t>
      </w:r>
    </w:p>
    <w:p w:rsidR="00B14EDF" w:rsidRPr="00B14EDF" w:rsidRDefault="00B14EDF" w:rsidP="00B14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Puritans brought the way of life from England with them to America.</w:t>
      </w:r>
    </w:p>
    <w:p w:rsidR="00B14EDF" w:rsidRPr="00B14EDF" w:rsidRDefault="00B14EDF" w:rsidP="00B14ED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i.e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>. Marblehead, Mass. had mostly fishermen because most of the immigrants had been fisherman in England.</w:t>
      </w:r>
    </w:p>
    <w:p w:rsidR="00B14EDF" w:rsidRPr="00B14EDF" w:rsidRDefault="00B14EDF" w:rsidP="00B14ED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14EDF">
        <w:rPr>
          <w:rFonts w:ascii="Arial" w:eastAsia="Times New Roman" w:hAnsi="Arial" w:cs="Arial"/>
          <w:color w:val="000000"/>
          <w:sz w:val="27"/>
          <w:szCs w:val="27"/>
        </w:rPr>
        <w:t>i.e</w:t>
      </w:r>
      <w:proofErr w:type="gramEnd"/>
      <w:r w:rsidRPr="00B14EDF">
        <w:rPr>
          <w:rFonts w:ascii="Arial" w:eastAsia="Times New Roman" w:hAnsi="Arial" w:cs="Arial"/>
          <w:color w:val="000000"/>
          <w:sz w:val="27"/>
          <w:szCs w:val="27"/>
        </w:rPr>
        <w:t>. Rowley, Mass. brought from Yorkshire, England their distinctive way of life.</w:t>
      </w:r>
    </w:p>
    <w:p w:rsidR="00B14EDF" w:rsidRPr="00B14EDF" w:rsidRDefault="00B14EDF" w:rsidP="00B14ED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lastRenderedPageBreak/>
        <w:t>In Ipswich, Massachusetts, settled by East Anglican Puritans, the rulers had long terms and ruled with an iron hand.</w:t>
      </w:r>
    </w:p>
    <w:p w:rsidR="00B14EDF" w:rsidRPr="00B14EDF" w:rsidRDefault="00B14EDF" w:rsidP="00B14ED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4EDF">
        <w:rPr>
          <w:rFonts w:ascii="Arial" w:eastAsia="Times New Roman" w:hAnsi="Arial" w:cs="Arial"/>
          <w:color w:val="000000"/>
          <w:sz w:val="27"/>
          <w:szCs w:val="27"/>
        </w:rPr>
        <w:t>However, in Newbury, people rarely won reelection.</w:t>
      </w:r>
    </w:p>
    <w:p w:rsidR="001F3BD9" w:rsidRDefault="00B14EDF"/>
    <w:sectPr w:rsidR="001F3BD9" w:rsidSect="00B14E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4F8"/>
    <w:multiLevelType w:val="multilevel"/>
    <w:tmpl w:val="433A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52CCA"/>
    <w:multiLevelType w:val="multilevel"/>
    <w:tmpl w:val="DEA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80C0E"/>
    <w:multiLevelType w:val="multilevel"/>
    <w:tmpl w:val="5F68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A3372"/>
    <w:multiLevelType w:val="multilevel"/>
    <w:tmpl w:val="D4F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80082"/>
    <w:multiLevelType w:val="multilevel"/>
    <w:tmpl w:val="4C5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5AC4"/>
    <w:multiLevelType w:val="multilevel"/>
    <w:tmpl w:val="91BE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43FEC"/>
    <w:multiLevelType w:val="multilevel"/>
    <w:tmpl w:val="008C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12461"/>
    <w:multiLevelType w:val="multilevel"/>
    <w:tmpl w:val="C97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21191"/>
    <w:multiLevelType w:val="multilevel"/>
    <w:tmpl w:val="484A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80FCE"/>
    <w:multiLevelType w:val="multilevel"/>
    <w:tmpl w:val="ED6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B0407"/>
    <w:multiLevelType w:val="multilevel"/>
    <w:tmpl w:val="4BF8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22ACD"/>
    <w:multiLevelType w:val="multilevel"/>
    <w:tmpl w:val="5AD8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B48B8"/>
    <w:multiLevelType w:val="multilevel"/>
    <w:tmpl w:val="0EA4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D1F5F"/>
    <w:multiLevelType w:val="multilevel"/>
    <w:tmpl w:val="6A4E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F5ECF"/>
    <w:multiLevelType w:val="multilevel"/>
    <w:tmpl w:val="F7C2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64257"/>
    <w:multiLevelType w:val="multilevel"/>
    <w:tmpl w:val="73D6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90850"/>
    <w:multiLevelType w:val="multilevel"/>
    <w:tmpl w:val="5094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DF"/>
    <w:rsid w:val="000A40BE"/>
    <w:rsid w:val="00B14EDF"/>
    <w:rsid w:val="00B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lundequamd</dc:creator>
  <cp:lastModifiedBy>lundequamd</cp:lastModifiedBy>
  <cp:revision>1</cp:revision>
  <dcterms:created xsi:type="dcterms:W3CDTF">2013-09-23T13:44:00Z</dcterms:created>
  <dcterms:modified xsi:type="dcterms:W3CDTF">2013-09-23T13:44:00Z</dcterms:modified>
</cp:coreProperties>
</file>